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64" w:rsidRDefault="00780064" w:rsidP="00780064">
      <w:pPr>
        <w:pStyle w:val="Standard"/>
        <w:jc w:val="right"/>
        <w:rPr>
          <w:rFonts w:ascii="Arial" w:hAnsi="Arial" w:cs="Arial"/>
        </w:rPr>
      </w:pPr>
    </w:p>
    <w:p w:rsidR="00780064" w:rsidRDefault="00780064" w:rsidP="00780064">
      <w:pPr>
        <w:pStyle w:val="Textbody"/>
        <w:jc w:val="right"/>
      </w:pPr>
      <w:r>
        <w:rPr>
          <w:rFonts w:ascii="Arial" w:hAnsi="Arial" w:cs="Arial"/>
        </w:rPr>
        <w:t xml:space="preserve">Załącznik nr 3 do </w:t>
      </w:r>
      <w:r>
        <w:rPr>
          <w:rFonts w:ascii="Arial" w:hAnsi="Arial" w:cs="Arial"/>
        </w:rPr>
        <w:br/>
        <w:t xml:space="preserve">regulaminu zgłaszania naruszeń prawa </w:t>
      </w:r>
    </w:p>
    <w:p w:rsidR="00780064" w:rsidRDefault="00780064" w:rsidP="00780064">
      <w:pPr>
        <w:pStyle w:val="Textbod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 podejmowania działań następczych </w:t>
      </w:r>
    </w:p>
    <w:p w:rsidR="00780064" w:rsidRDefault="00780064" w:rsidP="00780064">
      <w:pPr>
        <w:pStyle w:val="Standard"/>
        <w:jc w:val="right"/>
      </w:pPr>
      <w:r>
        <w:rPr>
          <w:rFonts w:ascii="Arial" w:hAnsi="Arial" w:cs="Arial"/>
        </w:rPr>
        <w:t xml:space="preserve"> w Centrum Opieki nad Dzieckiem  im. K. Maciejewicza w Szczecinie</w:t>
      </w:r>
    </w:p>
    <w:p w:rsidR="00780064" w:rsidRDefault="00780064" w:rsidP="00780064">
      <w:pPr>
        <w:pStyle w:val="Standard"/>
        <w:jc w:val="right"/>
        <w:rPr>
          <w:rFonts w:ascii="Arial" w:hAnsi="Arial" w:cs="Arial"/>
        </w:rPr>
      </w:pPr>
    </w:p>
    <w:p w:rsidR="00780064" w:rsidRDefault="00780064" w:rsidP="00780064">
      <w:pPr>
        <w:pStyle w:val="Standard"/>
        <w:jc w:val="right"/>
        <w:rPr>
          <w:rFonts w:ascii="Arial" w:hAnsi="Arial" w:cs="Arial"/>
        </w:rPr>
      </w:pPr>
    </w:p>
    <w:p w:rsidR="00780064" w:rsidRDefault="00780064" w:rsidP="0078006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 WEWNĘTRZNEGO</w:t>
      </w:r>
    </w:p>
    <w:p w:rsidR="00780064" w:rsidRDefault="00780064" w:rsidP="00780064">
      <w:pPr>
        <w:pStyle w:val="Standard"/>
        <w:jc w:val="center"/>
        <w:rPr>
          <w:rFonts w:ascii="Arial" w:hAnsi="Arial" w:cs="Arial"/>
        </w:rPr>
      </w:pPr>
    </w:p>
    <w:tbl>
      <w:tblPr>
        <w:tblW w:w="9946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576"/>
        <w:gridCol w:w="2815"/>
        <w:gridCol w:w="4553"/>
      </w:tblGrid>
      <w:tr w:rsidR="00780064" w:rsidTr="00780064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dokonująca zgłoszenia</w:t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Imię:………………………………………</w:t>
            </w:r>
          </w:p>
          <w:p w:rsidR="00780064" w:rsidRDefault="00780064">
            <w:pPr>
              <w:pStyle w:val="Standard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Nazwisko:…………………………………</w:t>
            </w:r>
          </w:p>
          <w:p w:rsidR="00780064" w:rsidRDefault="00780064">
            <w:pPr>
              <w:pStyle w:val="Standard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Adres:……………………………………..</w:t>
            </w:r>
          </w:p>
          <w:p w:rsidR="00780064" w:rsidRDefault="00780064">
            <w:pPr>
              <w:pStyle w:val="Standard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Numer kontaktowy……………………….</w:t>
            </w:r>
          </w:p>
          <w:p w:rsidR="00780064" w:rsidRDefault="00780064">
            <w:pPr>
              <w:pStyle w:val="Standard"/>
              <w:spacing w:line="360" w:lineRule="auto"/>
            </w:pPr>
            <w:r>
              <w:rPr>
                <w:rFonts w:ascii="Arial" w:hAnsi="Arial" w:cs="Arial"/>
                <w:bCs/>
              </w:rPr>
              <w:t>E-mail………………………………………</w:t>
            </w:r>
          </w:p>
        </w:tc>
      </w:tr>
      <w:tr w:rsidR="00780064" w:rsidTr="00780064">
        <w:trPr>
          <w:trHeight w:val="72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Zgłoszenia dokonuję jako:</w:t>
            </w:r>
          </w:p>
          <w:p w:rsidR="00780064" w:rsidRDefault="0078006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(zaznaczyć właściwe)</w:t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pracownik       󠇃󠇃</w:t>
            </w:r>
          </w:p>
          <w:p w:rsidR="00780064" w:rsidRDefault="00780064">
            <w:pPr>
              <w:pStyle w:val="Standard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wolontariusz   󠇃󠇃</w:t>
            </w:r>
          </w:p>
          <w:p w:rsidR="00780064" w:rsidRDefault="00780064">
            <w:pPr>
              <w:pStyle w:val="Standard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stażysta           󠇃󠇃</w:t>
            </w:r>
          </w:p>
          <w:p w:rsidR="00780064" w:rsidRDefault="00780064">
            <w:pPr>
              <w:pStyle w:val="Standard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praktykant󠇃      󠇃󠇃</w:t>
            </w:r>
          </w:p>
          <w:p w:rsidR="00780064" w:rsidRDefault="00780064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780064" w:rsidTr="00780064">
        <w:trPr>
          <w:trHeight w:val="72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Podstawowe informację o zgłaszanym  naruszeniu prawa</w:t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Data/okres:……………………………………..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Miejsce wystąpienia……………………………..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Opis zdarzenia:………………………………………………………...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………………………………………………………………………....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</w:t>
            </w:r>
          </w:p>
          <w:p w:rsidR="00780064" w:rsidRDefault="00780064">
            <w:pPr>
              <w:pStyle w:val="Standard"/>
              <w:spacing w:before="240"/>
              <w:rPr>
                <w:rFonts w:ascii="Arial" w:hAnsi="Arial" w:cs="Arial"/>
                <w:bCs/>
              </w:rPr>
            </w:pPr>
          </w:p>
        </w:tc>
      </w:tr>
      <w:tr w:rsidR="00780064" w:rsidTr="00780064">
        <w:trPr>
          <w:trHeight w:val="708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Lista świadków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kontaktowe</w:t>
            </w:r>
          </w:p>
          <w:p w:rsidR="00780064" w:rsidRDefault="0078006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(jeśli możliwe do ustalenia)</w:t>
            </w:r>
          </w:p>
        </w:tc>
      </w:tr>
      <w:tr w:rsidR="00780064" w:rsidTr="00780064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</w:tr>
      <w:tr w:rsidR="00780064" w:rsidTr="00780064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</w:tr>
      <w:tr w:rsidR="00780064" w:rsidTr="00780064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</w:tr>
      <w:tr w:rsidR="00780064" w:rsidTr="00780064">
        <w:trPr>
          <w:trHeight w:val="180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Lista dowodów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Wskazanie dowodu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 xml:space="preserve">Krótkie wyjaśnienie znaczenia dowodu dla sprawy wraz z informacją gdzie dowód można pozyskać </w:t>
            </w:r>
            <w:r>
              <w:rPr>
                <w:rFonts w:ascii="Arial" w:hAnsi="Arial" w:cs="Arial"/>
                <w:bCs/>
              </w:rPr>
              <w:t>( w przypadku, gdy dowód nie jest załączony do formularz)</w:t>
            </w:r>
          </w:p>
        </w:tc>
      </w:tr>
      <w:tr w:rsidR="00780064" w:rsidTr="0078006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</w:tr>
      <w:tr w:rsidR="00780064" w:rsidTr="0078006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</w:tr>
      <w:tr w:rsidR="00780064" w:rsidTr="0078006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Cs/>
              </w:rPr>
            </w:pPr>
          </w:p>
        </w:tc>
      </w:tr>
      <w:tr w:rsidR="00780064" w:rsidTr="00780064">
        <w:trPr>
          <w:trHeight w:val="180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Załączniki do formularza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dokumentu</w:t>
            </w:r>
          </w:p>
        </w:tc>
      </w:tr>
      <w:tr w:rsidR="00780064" w:rsidTr="0078006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</w:tr>
      <w:tr w:rsidR="00780064" w:rsidTr="00780064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</w:tr>
      <w:tr w:rsidR="00780064" w:rsidTr="00780064">
        <w:trPr>
          <w:trHeight w:val="5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</w:tr>
      <w:tr w:rsidR="00780064" w:rsidTr="00780064">
        <w:trPr>
          <w:trHeight w:val="165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Oświadczenia, zgoda i podpisy</w:t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󠇃 </w:t>
            </w:r>
            <w:r>
              <w:rPr>
                <w:rFonts w:ascii="Arial" w:hAnsi="Arial" w:cs="Arial"/>
                <w:bCs/>
              </w:rPr>
              <w:t xml:space="preserve">Potwierdzam zapoznanie się z treścią klauzuli informacyjnej załączonej do niniejszego formularza zgłoszenia naruszeń prawa </w:t>
            </w:r>
          </w:p>
        </w:tc>
      </w:tr>
      <w:tr w:rsidR="00780064" w:rsidTr="00780064">
        <w:trPr>
          <w:trHeight w:val="52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064" w:rsidRDefault="00780064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󠇃 </w:t>
            </w:r>
            <w:r>
              <w:rPr>
                <w:rFonts w:ascii="Arial" w:hAnsi="Arial" w:cs="Arial"/>
                <w:bCs/>
              </w:rPr>
              <w:t>Jestem świadomy, że jako osoba zgłaszająca naruszenie prawa, podlegam ochronie określonej w przepisach</w:t>
            </w:r>
            <w:r>
              <w:rPr>
                <w:rFonts w:ascii="Arial" w:hAnsi="Arial" w:cs="Arial"/>
              </w:rPr>
              <w:t xml:space="preserve"> dyrektywy Parlamentu Europejskiego i  Rady (UE) 2019/1937 z dnia 23 października 2019 r. w sprawie ochrony osób  zgłaszających naruszanie prawa Unii (Dz.U.UE.L.2019.3015.17 z dnia 2019.11.26)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  <w:bCs/>
              </w:rPr>
              <w:t xml:space="preserve">*osoba zgłaszająca podlega ochronie określonej w przepisach </w:t>
            </w:r>
            <w:r>
              <w:rPr>
                <w:rFonts w:ascii="Arial" w:hAnsi="Arial" w:cs="Arial"/>
              </w:rPr>
              <w:t>dyrektywy Parlamentu Europejskiego i  Rady (UE) 2019/1937 z dnia 23 października 2019 r. w sprawie ochrony osób  zgłaszających naruszanie prawa Unii (Dz.U.UE.L.2019.3015.17 z dnia 2019.11.26)</w:t>
            </w:r>
            <w:r>
              <w:rPr>
                <w:rFonts w:ascii="Arial" w:hAnsi="Arial" w:cs="Arial"/>
                <w:bCs/>
              </w:rPr>
              <w:t xml:space="preserve">, pod warunkiem, że miała uzasadnione podstawy sadzić, że będąca przedmiotem zgłoszenia lub ujawnienia publicznego informacja o naruszeniu prawa jest prawdziwa w momencie dokonywania zgłoszenia lub ujawnienia publicznego i że informacja taka stanowi informację o naruszeniu prawa. </w:t>
            </w:r>
          </w:p>
          <w:p w:rsidR="00780064" w:rsidRDefault="00780064">
            <w:pPr>
              <w:pStyle w:val="Standard"/>
              <w:spacing w:before="2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Kto dokonał zgłoszenia lub ujawnienia publicznego nieprawdziwych informacji podlega grzywnie, karze ograniczania wolności albo pozbawienia wolności do lat 3”         </w:t>
            </w:r>
          </w:p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  <w:bCs/>
              </w:rPr>
              <w:t xml:space="preserve">Wyrażam zgodę na ujawnienie moich danych osobowych: </w:t>
            </w:r>
          </w:p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󠇃 󠇃</w:t>
            </w:r>
            <w:r>
              <w:rPr>
                <w:rFonts w:ascii="Arial" w:hAnsi="Arial" w:cs="Arial"/>
                <w:b/>
                <w:bCs/>
              </w:rPr>
              <w:t xml:space="preserve">TAK  </w:t>
            </w:r>
          </w:p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󠇃  </w:t>
            </w:r>
            <w:r>
              <w:rPr>
                <w:rFonts w:ascii="Arial" w:hAnsi="Arial" w:cs="Arial"/>
                <w:b/>
                <w:bCs/>
              </w:rPr>
              <w:t xml:space="preserve">NIE  </w:t>
            </w:r>
          </w:p>
          <w:p w:rsidR="00780064" w:rsidRDefault="00780064">
            <w:pPr>
              <w:pStyle w:val="Standard"/>
              <w:spacing w:before="240"/>
              <w:jc w:val="both"/>
            </w:pPr>
          </w:p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󠇃 󠇃                                                              ………………………………</w:t>
            </w:r>
          </w:p>
          <w:p w:rsidR="00780064" w:rsidRDefault="00780064">
            <w:pPr>
              <w:pStyle w:val="Standard"/>
              <w:spacing w:before="240"/>
              <w:jc w:val="both"/>
            </w:pPr>
            <w:r>
              <w:rPr>
                <w:rFonts w:ascii="Arial" w:hAnsi="Arial" w:cs="Arial"/>
              </w:rPr>
              <w:t xml:space="preserve">                                                                                Data i odpis</w:t>
            </w:r>
          </w:p>
        </w:tc>
      </w:tr>
    </w:tbl>
    <w:p w:rsidR="00780064" w:rsidRDefault="00780064" w:rsidP="00780064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:rsidR="00780064" w:rsidRDefault="00780064" w:rsidP="00780064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Wypełnia  osoba przyjmująca zgłoszenie</w:t>
      </w:r>
    </w:p>
    <w:tbl>
      <w:tblPr>
        <w:tblW w:w="8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061"/>
        <w:gridCol w:w="2237"/>
        <w:gridCol w:w="2237"/>
      </w:tblGrid>
      <w:tr w:rsidR="00780064" w:rsidTr="0078006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Data Wpływu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Metoda przekazania zgłoszenia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Numer sprawy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Podpis osoby przyjmującej zgłoszenie</w:t>
            </w:r>
          </w:p>
        </w:tc>
      </w:tr>
      <w:tr w:rsidR="00780064" w:rsidTr="0078006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64" w:rsidRDefault="00780064">
            <w:pPr>
              <w:spacing w:after="200" w:line="276" w:lineRule="auto"/>
              <w:jc w:val="both"/>
            </w:pPr>
            <w:r>
              <w:rPr>
                <w:rFonts w:ascii="Arial" w:eastAsia="Calibri" w:hAnsi="Arial" w:cs="Arial"/>
                <w:b/>
                <w:bCs/>
              </w:rPr>
              <w:t>󠇃</w:t>
            </w:r>
            <w:r>
              <w:rPr>
                <w:rFonts w:ascii="Arial" w:eastAsia="Calibri" w:hAnsi="Arial" w:cs="Arial"/>
                <w:bCs/>
              </w:rPr>
              <w:t xml:space="preserve"> drogą elektroniczną </w:t>
            </w:r>
          </w:p>
          <w:p w:rsidR="00780064" w:rsidRDefault="00780064">
            <w:pPr>
              <w:spacing w:after="200" w:line="276" w:lineRule="auto"/>
              <w:jc w:val="both"/>
            </w:pPr>
            <w:r>
              <w:rPr>
                <w:rFonts w:ascii="Arial" w:eastAsia="Calibri" w:hAnsi="Arial" w:cs="Arial"/>
                <w:b/>
                <w:bCs/>
              </w:rPr>
              <w:t>󠇃</w:t>
            </w:r>
            <w:r>
              <w:rPr>
                <w:rFonts w:ascii="Arial" w:eastAsia="Calibri" w:hAnsi="Arial" w:cs="Arial"/>
                <w:bCs/>
              </w:rPr>
              <w:t xml:space="preserve"> telefonicznie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64" w:rsidRDefault="0078006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780064" w:rsidRDefault="00780064" w:rsidP="00780064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780064" w:rsidRDefault="00780064" w:rsidP="00780064">
      <w:pPr>
        <w:spacing w:after="200" w:line="276" w:lineRule="auto"/>
        <w:jc w:val="center"/>
      </w:pPr>
      <w:r>
        <w:rPr>
          <w:rFonts w:ascii="Arial" w:eastAsia="Calibri" w:hAnsi="Arial" w:cs="Arial"/>
          <w:b/>
          <w:bCs/>
          <w:sz w:val="22"/>
          <w:szCs w:val="22"/>
        </w:rPr>
        <w:t>Klauzula Informacyjna</w:t>
      </w:r>
    </w:p>
    <w:p w:rsidR="00780064" w:rsidRDefault="00780064" w:rsidP="00780064">
      <w:pPr>
        <w:spacing w:after="200" w:line="360" w:lineRule="auto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 xml:space="preserve">Na podstawie art. 13 Rozporządzenia Parlamentu Europejskiego Rady (UE) 2016/679 z dnia 27 kwietnia 2016 r. w sprawie ochrony osób fizycznych w związku </w:t>
      </w:r>
      <w:r>
        <w:rPr>
          <w:rFonts w:ascii="Arial" w:eastAsia="SimSun" w:hAnsi="Arial" w:cs="Arial"/>
          <w:sz w:val="22"/>
          <w:szCs w:val="22"/>
          <w:lang w:eastAsia="hi-IN"/>
        </w:rPr>
        <w:br/>
        <w:t>z przetwarzaniem danych osobowych i w sprawie swobodnego przepływu takich danych oraz uchylenia dyrektywy 95/46/WE (dalej RODO) informuję Panią/Pana</w:t>
      </w:r>
      <w:r>
        <w:rPr>
          <w:rFonts w:ascii="Arial" w:eastAsia="SimSun" w:hAnsi="Arial" w:cs="Arial"/>
          <w:position w:val="8"/>
          <w:sz w:val="22"/>
          <w:szCs w:val="22"/>
          <w:lang w:eastAsia="hi-IN"/>
        </w:rPr>
        <w:t>*</w:t>
      </w:r>
      <w:r>
        <w:rPr>
          <w:rFonts w:ascii="Arial" w:eastAsia="SimSun" w:hAnsi="Arial" w:cs="Arial"/>
          <w:sz w:val="22"/>
          <w:szCs w:val="22"/>
          <w:lang w:eastAsia="hi-IN"/>
        </w:rPr>
        <w:t>, że:</w:t>
      </w:r>
    </w:p>
    <w:p w:rsidR="00780064" w:rsidRDefault="00780064" w:rsidP="00780064">
      <w:pPr>
        <w:spacing w:after="120" w:line="360" w:lineRule="auto"/>
        <w:ind w:left="454" w:hanging="454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>1.</w:t>
      </w:r>
      <w:r>
        <w:rPr>
          <w:rFonts w:ascii="Arial" w:eastAsia="SimSun" w:hAnsi="Arial" w:cs="Arial"/>
          <w:b/>
          <w:sz w:val="22"/>
          <w:szCs w:val="22"/>
          <w:lang w:eastAsia="hi-IN"/>
        </w:rPr>
        <w:t xml:space="preserve">  </w:t>
      </w:r>
      <w:r>
        <w:rPr>
          <w:rFonts w:ascii="Arial" w:eastAsia="SimSun" w:hAnsi="Arial" w:cs="Arial"/>
          <w:sz w:val="22"/>
          <w:szCs w:val="22"/>
          <w:lang w:eastAsia="hi-IN"/>
        </w:rPr>
        <w:t xml:space="preserve">Administratorem Pani/Pana danych osobowych jest Centrum Opieki nad Dzieckiem </w:t>
      </w:r>
      <w:r>
        <w:rPr>
          <w:rFonts w:ascii="Arial" w:eastAsia="SimSun" w:hAnsi="Arial" w:cs="Arial"/>
          <w:sz w:val="22"/>
          <w:szCs w:val="22"/>
          <w:lang w:eastAsia="hi-IN"/>
        </w:rPr>
        <w:br/>
        <w:t xml:space="preserve">im. K. Maciejewicza w Szczecinie. To oznacza, że odpowiadamy za ich wykorzystanie </w:t>
      </w:r>
      <w:r>
        <w:rPr>
          <w:rFonts w:ascii="Arial" w:eastAsia="SimSun" w:hAnsi="Arial" w:cs="Arial"/>
          <w:sz w:val="22"/>
          <w:szCs w:val="22"/>
          <w:lang w:eastAsia="hi-IN"/>
        </w:rPr>
        <w:br/>
        <w:t>w sposób bezpieczny, zgodny z przepisami prawa.</w:t>
      </w:r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 xml:space="preserve">Może Pan/Pani kontaktować się w sprawach związanych z przetwarzaniem danych osobowych oraz z wykonywaniem praw przysługujących na mocy RODO </w:t>
      </w:r>
      <w:r>
        <w:rPr>
          <w:rFonts w:ascii="Arial" w:eastAsia="SimSun" w:hAnsi="Arial" w:cs="Arial"/>
          <w:sz w:val="22"/>
          <w:szCs w:val="22"/>
          <w:lang w:eastAsia="hi-IN"/>
        </w:rPr>
        <w:br/>
        <w:t xml:space="preserve">z Administratorem z wykorzystaniem powyższych danych teleadresowych lub </w:t>
      </w:r>
      <w:r>
        <w:rPr>
          <w:rFonts w:ascii="Arial" w:eastAsia="SimSun" w:hAnsi="Arial" w:cs="Arial"/>
          <w:sz w:val="22"/>
          <w:szCs w:val="22"/>
          <w:lang w:eastAsia="hi-IN"/>
        </w:rPr>
        <w:br/>
      </w:r>
      <w:r>
        <w:rPr>
          <w:rFonts w:ascii="Arial" w:eastAsia="SimSun" w:hAnsi="Arial" w:cs="Arial"/>
          <w:sz w:val="22"/>
          <w:szCs w:val="22"/>
          <w:lang w:eastAsia="hi-IN"/>
        </w:rPr>
        <w:lastRenderedPageBreak/>
        <w:t xml:space="preserve">z wyznaczonym u Administratora inspektorem ochrony danych na adres e-mail: </w:t>
      </w:r>
      <w:hyperlink r:id="rId5" w:history="1">
        <w:r>
          <w:rPr>
            <w:rStyle w:val="Hipercze"/>
            <w:rFonts w:ascii="Arial" w:eastAsia="SimSun" w:hAnsi="Arial" w:cs="Arial"/>
            <w:sz w:val="22"/>
            <w:szCs w:val="22"/>
          </w:rPr>
          <w:t>sekretariat@cod.szczecin.pl</w:t>
        </w:r>
      </w:hyperlink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 xml:space="preserve">Pani/a dane osobowe będą przetwarzane w celach związanych ze zgłaszanymi przypadkami naruszenia prawa, na podstawie obowiązku prawnego wynikającego z przepisów </w:t>
      </w:r>
      <w:r>
        <w:rPr>
          <w:rFonts w:ascii="Arial" w:hAnsi="Arial" w:cs="Arial"/>
          <w:sz w:val="22"/>
          <w:szCs w:val="22"/>
        </w:rPr>
        <w:t>dyrektywy Parlamentu Europejskiego i  Rady (UE) 2019/1937 z dnia 23 października 2019 r. w sprawie ochrony osób  zgłaszających naruszanie prawa Unii (Dz.U.UE.L.2019.3015.17 z dnia 2019.11.26)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hi-IN"/>
        </w:rPr>
        <w:t>(zgodnie z art. 6 lit. c RODO) / lub prawnie uzasadnionego interesu administratora, jakim jest przyjmowanie, weryfikowanie oraz wyjaśnianie zgłoszeń naruszeń prawa (zgodnie z art. 6 ust. 1 lit. f RODO).</w:t>
      </w:r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 xml:space="preserve">Pani/Pana dane osobowe będą przechowywane przez okres 5 lat od dnia przyjęcia zgłoszenia. </w:t>
      </w:r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>Administrator zapewnia poufności Pani/a danych, w związku z otrzymanym zgłoszeniem. W związku z tym dane mogą być udostępnione jedynie podmiotom uprawnionym do tego na podstawie przepisów prawa, oraz podmiotom, którym administrator powierzył przetwarzanie danych, tzn. przez osobę przyjmującą zgłoszenie oraz odbiorcę zgłoszenia.</w:t>
      </w:r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>Posiada Pani/Pan prawo żądania dostępu do swoich danych osobowych, a także ich sprostowania (poprawiania). Przysługuje Pani/u także prawo do żądania usunięcia lub ograniczenia przetwarzania, a także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</w:pPr>
      <w:r>
        <w:rPr>
          <w:rFonts w:ascii="Arial" w:eastAsia="SimSun" w:hAnsi="Arial" w:cs="Arial"/>
          <w:sz w:val="22"/>
          <w:szCs w:val="22"/>
          <w:lang w:eastAsia="hi-IN"/>
        </w:rPr>
        <w:t>Wyrażoną zgodę na ujawnienie danych można wycofać w dowolnym momencie. Cofnięcie zgody nie będzie miało wpływu na zgodność z prawem przetwarzania, którego dokonano na podstawie zgody przed jej cofnięciem.</w:t>
      </w:r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  <w:rPr>
          <w:rFonts w:ascii="Arial" w:eastAsia="SimSun" w:hAnsi="Arial" w:cs="Arial"/>
          <w:sz w:val="22"/>
          <w:szCs w:val="22"/>
          <w:lang w:eastAsia="hi-IN"/>
        </w:rPr>
      </w:pPr>
      <w:r>
        <w:rPr>
          <w:rFonts w:ascii="Arial" w:eastAsia="SimSun" w:hAnsi="Arial" w:cs="Arial"/>
          <w:sz w:val="22"/>
          <w:szCs w:val="22"/>
          <w:lang w:eastAsia="hi-IN"/>
        </w:rPr>
        <w:t>Może Pani/Pan prawo wnieść skargę do Prezesa Urzędu Ochrony Danych Osobowych, jeżeli uważa Pani/Pan, że przetwarzanie Pani/Pana danych osobowych narusza przepisy prawa.</w:t>
      </w:r>
    </w:p>
    <w:p w:rsidR="00780064" w:rsidRDefault="00780064" w:rsidP="00780064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454" w:hanging="454"/>
        <w:jc w:val="both"/>
        <w:rPr>
          <w:rFonts w:ascii="Arial" w:eastAsia="SimSun" w:hAnsi="Arial" w:cs="Arial"/>
          <w:sz w:val="22"/>
          <w:szCs w:val="22"/>
          <w:lang w:eastAsia="hi-IN"/>
        </w:rPr>
      </w:pPr>
      <w:r>
        <w:rPr>
          <w:rFonts w:ascii="Arial" w:eastAsia="SimSun" w:hAnsi="Arial" w:cs="Arial"/>
          <w:sz w:val="22"/>
          <w:szCs w:val="22"/>
          <w:lang w:eastAsia="hi-IN"/>
        </w:rPr>
        <w:t xml:space="preserve">Podanie danych jest dobrowolne. Niepodanie danych będzie skutkowało nieprzyjęciem zgłoszenia. </w:t>
      </w:r>
    </w:p>
    <w:p w:rsidR="002027D0" w:rsidRDefault="002027D0">
      <w:bookmarkStart w:id="0" w:name="_GoBack"/>
      <w:bookmarkEnd w:id="0"/>
    </w:p>
    <w:sectPr w:rsidR="0020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3C3A"/>
    <w:multiLevelType w:val="multilevel"/>
    <w:tmpl w:val="568800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02"/>
    <w:rsid w:val="002027D0"/>
    <w:rsid w:val="00780064"/>
    <w:rsid w:val="00E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320A0-E29A-4B2B-BFBB-890857D9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06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006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80064"/>
    <w:pPr>
      <w:spacing w:after="120"/>
    </w:pPr>
  </w:style>
  <w:style w:type="character" w:styleId="Hipercze">
    <w:name w:val="Hyperlink"/>
    <w:basedOn w:val="Domylnaczcionkaakapitu"/>
    <w:uiPriority w:val="99"/>
    <w:semiHidden/>
    <w:unhideWhenUsed/>
    <w:rsid w:val="00780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d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Fus</dc:creator>
  <cp:keywords/>
  <dc:description/>
  <cp:lastModifiedBy>Patrycja Fus</cp:lastModifiedBy>
  <cp:revision>3</cp:revision>
  <dcterms:created xsi:type="dcterms:W3CDTF">2021-12-21T06:39:00Z</dcterms:created>
  <dcterms:modified xsi:type="dcterms:W3CDTF">2021-12-21T06:40:00Z</dcterms:modified>
</cp:coreProperties>
</file>